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一、单选题：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1、教师职业道德区别于其他</w:t>
      </w: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职业道德的显著标志就是（A）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A、为人师表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B、清正廉洁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C、敬业爱业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D、团结协作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2、随着时代的进步，新型的、民主的家庭气氛和父母子女关系还在形成，但随孩子的自我意识逐渐增强，很多孩子对父母的教诲听不进或当作"耳边风"，家长感到家庭教育力不从心。教师应该（C）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A、放弃对家长配合自己工作的期望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B、督促家长，让家长成为自己的“助教”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C、尊重家长，树立家长的威信，从而一起做好教育工作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D、在孩子面前嘲笑这些家长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3、托尔斯泰说：“如果一个教师把热爱事业和热爱学生结合起来，他就是一个完美的教师”。这意味着教师要（A）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A、关心学生、了解学生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B、尊重学生、信任学生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C、严格要求学生，对学生一视同仁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D、把热爱事业与热爱学生结合起来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4、孔夫子所说的的"其身正，不令而行；其身不正，虽令不止"，从教师的角度来说可以理解为（D）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A、走路身体一定要端正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B、自己做好了，不要教育学生，学生自然会学好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C、对学生下命令一定要正确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D、教师自己以身作则，一言一行都会对学生产生巨大的影响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5、当前教师队伍中存在着以教谋私，热衷于"有偿家教"现象，这实际上违背了（D）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A、爱岗敬业的职业道德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B、依法执教的职业道德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C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、严谨治学的职业道德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D、廉洁从教的职业道德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6、师德的灵魂是（A）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A、关爱学生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B、提高修养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C、加强反思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D、提高业务水平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7、在教育教学的细节中如何做到尊重学生的个别差异（B）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A、对学生一视同仁，一样要求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B、辨证地看待学生的优缺点，不绝对化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C、在学生之间进行横向的比较与学习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D、不同的学生犯了同样的错误，不考虑动机与原因就进行处理。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8、加强师德建设是具有社会意义的重要工程，是贯彻（B）的现实需要。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A、依法治国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B、以德治国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C、以人为本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D、均衡发展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9、师德修养的时代性特点需要教师（C）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A、随时代变化，彻底变革师德内涵。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B、向西方发达国家学习，重新确立师德规范。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C、与时俱进，丰富和发展中华民族的优秀师德。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D、以不变应万变，守护祖国的师德传统。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10、男同学小陈平时自由散漫，学习不认真，一天在课堂上用手机给班上的女同学发短信"曾某，我爱你"，被上课的王老师发现收缴，并将小陈的短信向全班同学宣读，同时指责其"思想堕落，道德败坏"。下课后小陈要求王老师归还手机，王老师说：这是罪证不能归还，要交学校德育处。校长指出，王老师①未经学生同意翻看短信侵犯学生的隐私权。②批评的话语侵犯学生的人格权。③收缴手机侵犯学生的财产权。④作为老师不能以违法的方式对待学生的违纪行为。你认为校长的说法正确的是（D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A、①②③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B、②③④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C、①②④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D、①②③④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二、多选题：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1、教师职业道德修养的基本原则有：(BCD)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A、确立可行目标，坚持不懈努力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B、坚持知与行的统一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C、坚持动机和效果的统一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D、坚持继承和创新相结合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2、教师职业道德修养的基本方法有:(ACDE)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A、虚心向他人学习，自觉与他人交流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B、坚持自律和他律相结合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C、加强理论学习，注意内省、慎独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D、勇于实践锻炼，增强情感体验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E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确立可行目标，坚持不懈努力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3、教师在职业道德修养中要达到慎独，应着重从几个方面下功夫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(ABCD)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A、要求教师注意把师德规范内化为内心信念，化作行为的品质。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B、要在“隐”和“微”处着手，狠下功夫。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C、要重视在无人监督下，自觉履行师德规范，养成良好的师德行为习惯。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D、即使在独处和无人监督之时，也依然按照师德规范行事。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4、教师与家长的合作存在哪些误区？(ABCD)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A、利用家长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B、排斥家长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C、教师一言谈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D、向家长推卸责任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5、教初三语文的邢老师与教数学的程老师应家长的要求，利用寒假组织所教班级的十余个学生补课一周，每人收取了600元补课费，他们的做法（BD）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A、符合按劳取酬，多劳多得的社会主义分配原则。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B、违反市教委禁止乱办班、乱补课、乱收费规定。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C、体现教师勤奋敬业认真负责精神。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D、侵犯学生的休息权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6、小学生董军因为上午语文课不能完整背诵课文，李老师罚他当天放学前抄课文20遍才能回家，小董只好利用午休和课外活动时间抄写，直到晚上七点才抄完，章老师的行为侵犯了学生的（ABD）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A、健康权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B、休息权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C、娱乐权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D、不合理劳动权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7、教师形象的塑造应从哪些方面入手(ABCD)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A、仪表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B、举止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C、语言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D、礼仪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8、教师在与家长交往中保持正确的合作态度应该做到（ACD）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A、谦虚和蔼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B、颐指气使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C、尊重理解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D、一视同仁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9、优秀教师的人格特征表现在哪些方面？（ABCD）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A、从事教育工作的使命感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B、稳定而持久的职业动力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C、对工作的事业心与上进心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D、没有求知的欲望与兴趣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E、良好的性格特征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10、教师与学生人格平等体现在哪里？（ABCDE）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A、不用高高在上的眼光看待学生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B、和小学生交流，交谈时要蹲下来保持平等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C、要求学生作到的教师首先要自己作到，不凌驾于学生之上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D、不以个人的权威或职业地位掩饰自己，不带假面具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52" w:afterAutospacing="0" w:line="31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FFFFF"/>
        </w:rPr>
        <w:t>E、理解教学相长的含义，具有向学生学习的意识和行为表现。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2E4F4A"/>
    <w:rsid w:val="3B92466E"/>
    <w:rsid w:val="4C2E4F4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2016-06-19T08:30:00Z</dcterms:created>
  <dc:creator>asus</dc:creator>
  <cp:lastModifiedBy>asus</cp:lastModifiedBy>
  <dcterms:modified xsi:type="dcterms:W3CDTF">2016-06-19T08:59:43Z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