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E" w:rsidRPr="005F15C6" w:rsidRDefault="00FA5981" w:rsidP="00FA5981">
      <w:pPr>
        <w:spacing w:line="360" w:lineRule="auto"/>
        <w:jc w:val="center"/>
        <w:rPr>
          <w:b/>
          <w:sz w:val="24"/>
          <w:szCs w:val="24"/>
        </w:rPr>
      </w:pPr>
      <w:r w:rsidRPr="005F15C6">
        <w:rPr>
          <w:rFonts w:hint="eastAsia"/>
          <w:b/>
          <w:sz w:val="24"/>
          <w:szCs w:val="24"/>
        </w:rPr>
        <w:t>化学与制药工程学院</w:t>
      </w:r>
      <w:r w:rsidR="00127817" w:rsidRPr="005F15C6">
        <w:rPr>
          <w:rFonts w:hint="eastAsia"/>
          <w:b/>
          <w:sz w:val="24"/>
          <w:szCs w:val="24"/>
        </w:rPr>
        <w:t>2015</w:t>
      </w:r>
      <w:r w:rsidR="00127817" w:rsidRPr="005F15C6">
        <w:rPr>
          <w:rFonts w:hint="eastAsia"/>
          <w:b/>
          <w:sz w:val="24"/>
          <w:szCs w:val="24"/>
        </w:rPr>
        <w:t>年度</w:t>
      </w:r>
      <w:r w:rsidR="00E86C0E" w:rsidRPr="005F15C6">
        <w:rPr>
          <w:rFonts w:hint="eastAsia"/>
          <w:b/>
          <w:sz w:val="24"/>
          <w:szCs w:val="24"/>
        </w:rPr>
        <w:t>教职工</w:t>
      </w:r>
      <w:r w:rsidR="00127817" w:rsidRPr="005F15C6">
        <w:rPr>
          <w:rFonts w:hint="eastAsia"/>
          <w:b/>
          <w:sz w:val="24"/>
          <w:szCs w:val="24"/>
        </w:rPr>
        <w:t>考核分组计划</w:t>
      </w:r>
    </w:p>
    <w:p w:rsidR="00684849" w:rsidRPr="005F15C6" w:rsidRDefault="00684849" w:rsidP="00127817">
      <w:pPr>
        <w:spacing w:line="360" w:lineRule="auto"/>
        <w:rPr>
          <w:b/>
          <w:sz w:val="24"/>
          <w:szCs w:val="24"/>
        </w:rPr>
      </w:pPr>
    </w:p>
    <w:p w:rsidR="00E86C0E" w:rsidRPr="005F15C6" w:rsidRDefault="00E86C0E" w:rsidP="00127817">
      <w:pPr>
        <w:spacing w:line="360" w:lineRule="auto"/>
        <w:rPr>
          <w:b/>
          <w:sz w:val="24"/>
          <w:szCs w:val="24"/>
        </w:rPr>
      </w:pPr>
      <w:r w:rsidRPr="005F15C6">
        <w:rPr>
          <w:rFonts w:hint="eastAsia"/>
          <w:b/>
          <w:sz w:val="24"/>
          <w:szCs w:val="24"/>
        </w:rPr>
        <w:t>共分为</w:t>
      </w:r>
      <w:r w:rsidRPr="005F15C6">
        <w:rPr>
          <w:rFonts w:hint="eastAsia"/>
          <w:b/>
          <w:sz w:val="24"/>
          <w:szCs w:val="24"/>
        </w:rPr>
        <w:t>5</w:t>
      </w:r>
      <w:r w:rsidRPr="005F15C6">
        <w:rPr>
          <w:rFonts w:hint="eastAsia"/>
          <w:b/>
          <w:sz w:val="24"/>
          <w:szCs w:val="24"/>
        </w:rPr>
        <w:t>个考核小组，名单如下：</w:t>
      </w:r>
    </w:p>
    <w:p w:rsidR="00127817" w:rsidRPr="005F15C6" w:rsidRDefault="00E86C0E" w:rsidP="00127817">
      <w:pPr>
        <w:spacing w:line="360" w:lineRule="auto"/>
        <w:rPr>
          <w:rFonts w:ascii="黑体" w:eastAsia="黑体"/>
          <w:b/>
          <w:sz w:val="24"/>
          <w:szCs w:val="24"/>
        </w:rPr>
      </w:pPr>
      <w:r w:rsidRPr="005F15C6">
        <w:rPr>
          <w:rFonts w:ascii="黑体" w:eastAsia="黑体" w:hint="eastAsia"/>
          <w:b/>
          <w:sz w:val="24"/>
          <w:szCs w:val="24"/>
        </w:rPr>
        <w:t>1.</w:t>
      </w:r>
      <w:r w:rsidR="00127817" w:rsidRPr="005F15C6">
        <w:rPr>
          <w:rFonts w:ascii="黑体" w:eastAsia="黑体" w:hint="eastAsia"/>
          <w:b/>
          <w:sz w:val="24"/>
          <w:szCs w:val="24"/>
        </w:rPr>
        <w:t>化学组：4</w:t>
      </w:r>
      <w:r w:rsidR="00FC7951" w:rsidRPr="005F15C6">
        <w:rPr>
          <w:rFonts w:ascii="黑体" w:eastAsia="黑体" w:hint="eastAsia"/>
          <w:b/>
          <w:sz w:val="24"/>
          <w:szCs w:val="24"/>
        </w:rPr>
        <w:t>5</w:t>
      </w:r>
      <w:r w:rsidR="00127817" w:rsidRPr="005F15C6">
        <w:rPr>
          <w:rFonts w:ascii="黑体" w:eastAsia="黑体" w:hint="eastAsia"/>
          <w:b/>
          <w:sz w:val="24"/>
          <w:szCs w:val="24"/>
        </w:rPr>
        <w:t>人。</w:t>
      </w:r>
    </w:p>
    <w:p w:rsidR="00127817" w:rsidRPr="005F15C6" w:rsidRDefault="00127817" w:rsidP="00127817">
      <w:pPr>
        <w:spacing w:line="360" w:lineRule="auto"/>
        <w:rPr>
          <w:sz w:val="24"/>
          <w:szCs w:val="24"/>
        </w:rPr>
      </w:pPr>
      <w:r w:rsidRPr="005F15C6">
        <w:rPr>
          <w:rFonts w:hint="eastAsia"/>
          <w:b/>
          <w:sz w:val="24"/>
          <w:szCs w:val="24"/>
        </w:rPr>
        <w:t>化学专业</w:t>
      </w:r>
      <w:r w:rsidRPr="005F15C6">
        <w:rPr>
          <w:b/>
          <w:sz w:val="24"/>
          <w:szCs w:val="24"/>
        </w:rPr>
        <w:t>人员：</w:t>
      </w:r>
      <w:r w:rsidRPr="005F15C6">
        <w:rPr>
          <w:rFonts w:hint="eastAsia"/>
          <w:sz w:val="24"/>
          <w:szCs w:val="24"/>
        </w:rPr>
        <w:t>汪永涛、</w:t>
      </w:r>
      <w:r w:rsidRPr="005F15C6">
        <w:rPr>
          <w:rFonts w:ascii="黑体" w:eastAsia="黑体" w:hint="eastAsia"/>
          <w:b/>
          <w:sz w:val="24"/>
          <w:szCs w:val="24"/>
        </w:rPr>
        <w:t>丁云桥</w:t>
      </w:r>
      <w:r w:rsidRPr="005F15C6">
        <w:rPr>
          <w:rFonts w:hint="eastAsia"/>
          <w:sz w:val="24"/>
          <w:szCs w:val="24"/>
        </w:rPr>
        <w:t>、李文鹏、许静、牛庆芬、杜登学、王世杰、</w:t>
      </w:r>
      <w:r w:rsidRPr="005F15C6">
        <w:rPr>
          <w:rFonts w:ascii="黑体" w:eastAsia="黑体" w:hint="eastAsia"/>
          <w:b/>
          <w:sz w:val="24"/>
          <w:szCs w:val="24"/>
        </w:rPr>
        <w:t>金兴辉</w:t>
      </w:r>
      <w:r w:rsidRPr="005F15C6">
        <w:rPr>
          <w:rFonts w:hint="eastAsia"/>
          <w:sz w:val="24"/>
          <w:szCs w:val="24"/>
        </w:rPr>
        <w:t>、曲玉辉、张君、盖利刚、</w:t>
      </w:r>
      <w:r w:rsidRPr="005F15C6">
        <w:rPr>
          <w:rFonts w:ascii="黑体" w:eastAsia="黑体" w:hint="eastAsia"/>
          <w:b/>
          <w:sz w:val="24"/>
          <w:szCs w:val="24"/>
        </w:rPr>
        <w:t>王金桂</w:t>
      </w:r>
      <w:r w:rsidRPr="005F15C6">
        <w:rPr>
          <w:rFonts w:hint="eastAsia"/>
          <w:sz w:val="24"/>
          <w:szCs w:val="24"/>
        </w:rPr>
        <w:t>、秦旭阳、</w:t>
      </w:r>
      <w:r w:rsidRPr="005F15C6">
        <w:rPr>
          <w:rFonts w:ascii="黑体" w:eastAsia="黑体" w:hint="eastAsia"/>
          <w:b/>
          <w:sz w:val="24"/>
          <w:szCs w:val="24"/>
        </w:rPr>
        <w:t>柴淑</w:t>
      </w:r>
      <w:r w:rsidRPr="005F15C6">
        <w:rPr>
          <w:rFonts w:ascii="黑体" w:eastAsia="黑体"/>
          <w:b/>
          <w:sz w:val="24"/>
          <w:szCs w:val="24"/>
        </w:rPr>
        <w:t>玲</w:t>
      </w:r>
      <w:r w:rsidRPr="005F15C6">
        <w:rPr>
          <w:rFonts w:hint="eastAsia"/>
          <w:sz w:val="24"/>
          <w:szCs w:val="24"/>
        </w:rPr>
        <w:t>、高健、</w:t>
      </w:r>
      <w:r w:rsidRPr="005F15C6">
        <w:rPr>
          <w:rFonts w:ascii="黑体" w:eastAsia="黑体" w:hint="eastAsia"/>
          <w:b/>
          <w:sz w:val="24"/>
          <w:szCs w:val="24"/>
        </w:rPr>
        <w:t>迟虹</w:t>
      </w:r>
      <w:r w:rsidRPr="005F15C6">
        <w:rPr>
          <w:rFonts w:hint="eastAsia"/>
          <w:sz w:val="24"/>
          <w:szCs w:val="24"/>
        </w:rPr>
        <w:t>、</w:t>
      </w:r>
      <w:r w:rsidRPr="005F15C6">
        <w:rPr>
          <w:rFonts w:ascii="黑体" w:eastAsia="黑体"/>
          <w:b/>
          <w:sz w:val="24"/>
          <w:szCs w:val="24"/>
        </w:rPr>
        <w:t>李国红</w:t>
      </w:r>
      <w:r w:rsidRPr="005F15C6">
        <w:rPr>
          <w:sz w:val="24"/>
          <w:szCs w:val="24"/>
        </w:rPr>
        <w:t>。共</w:t>
      </w:r>
      <w:r w:rsidRPr="005F15C6">
        <w:rPr>
          <w:rFonts w:hint="eastAsia"/>
          <w:sz w:val="24"/>
          <w:szCs w:val="24"/>
        </w:rPr>
        <w:t>1</w:t>
      </w:r>
      <w:r w:rsidR="00FC7951" w:rsidRPr="005F15C6">
        <w:rPr>
          <w:rFonts w:hint="eastAsia"/>
          <w:sz w:val="24"/>
          <w:szCs w:val="24"/>
        </w:rPr>
        <w:t>7</w:t>
      </w:r>
      <w:r w:rsidRPr="005F15C6">
        <w:rPr>
          <w:sz w:val="24"/>
          <w:szCs w:val="24"/>
        </w:rPr>
        <w:t>人</w:t>
      </w:r>
      <w:r w:rsidRPr="005F15C6">
        <w:rPr>
          <w:rFonts w:hint="eastAsia"/>
          <w:sz w:val="24"/>
          <w:szCs w:val="24"/>
        </w:rPr>
        <w:t>。</w:t>
      </w:r>
    </w:p>
    <w:p w:rsidR="00CE6135" w:rsidRPr="005F15C6" w:rsidRDefault="00EF5124" w:rsidP="00CE6135">
      <w:pPr>
        <w:spacing w:line="360" w:lineRule="auto"/>
        <w:rPr>
          <w:sz w:val="24"/>
          <w:szCs w:val="24"/>
        </w:rPr>
      </w:pPr>
      <w:r w:rsidRPr="005F15C6">
        <w:rPr>
          <w:b/>
          <w:sz w:val="24"/>
          <w:szCs w:val="24"/>
        </w:rPr>
        <w:t>有机化学课程组人员：</w:t>
      </w:r>
      <w:r w:rsidRPr="005F15C6">
        <w:rPr>
          <w:sz w:val="24"/>
          <w:szCs w:val="24"/>
        </w:rPr>
        <w:t>赵超、田燕</w:t>
      </w:r>
      <w:r w:rsidR="00CE6135" w:rsidRPr="005F15C6">
        <w:rPr>
          <w:sz w:val="24"/>
          <w:szCs w:val="24"/>
        </w:rPr>
        <w:t>、邢殿香、</w:t>
      </w:r>
      <w:r w:rsidR="00CE6135" w:rsidRPr="005F15C6">
        <w:rPr>
          <w:color w:val="FF0000"/>
          <w:sz w:val="24"/>
          <w:szCs w:val="24"/>
        </w:rPr>
        <w:t>汤桂梅</w:t>
      </w:r>
      <w:r w:rsidR="00CE6135" w:rsidRPr="005F15C6">
        <w:rPr>
          <w:sz w:val="24"/>
          <w:szCs w:val="24"/>
        </w:rPr>
        <w:t>、黑晓明、张术栋、张纪明、陶芙蓉。共</w:t>
      </w:r>
      <w:r w:rsidR="00CE6135" w:rsidRPr="005F15C6">
        <w:rPr>
          <w:sz w:val="24"/>
          <w:szCs w:val="24"/>
        </w:rPr>
        <w:t>8</w:t>
      </w:r>
      <w:r w:rsidR="00506A37" w:rsidRPr="005F15C6">
        <w:rPr>
          <w:sz w:val="24"/>
          <w:szCs w:val="24"/>
        </w:rPr>
        <w:t>人</w:t>
      </w:r>
      <w:r w:rsidR="00506A37" w:rsidRPr="005F15C6">
        <w:rPr>
          <w:rFonts w:hint="eastAsia"/>
          <w:sz w:val="24"/>
          <w:szCs w:val="24"/>
        </w:rPr>
        <w:t>。</w:t>
      </w:r>
    </w:p>
    <w:p w:rsidR="00E317DC" w:rsidRPr="005F15C6" w:rsidRDefault="00D33DB6" w:rsidP="00CE6135">
      <w:pPr>
        <w:spacing w:line="360" w:lineRule="auto"/>
        <w:rPr>
          <w:sz w:val="24"/>
          <w:szCs w:val="24"/>
        </w:rPr>
      </w:pPr>
      <w:r w:rsidRPr="005F15C6">
        <w:rPr>
          <w:rFonts w:hint="eastAsia"/>
          <w:b/>
          <w:sz w:val="24"/>
          <w:szCs w:val="24"/>
        </w:rPr>
        <w:t>物理化学课程组人员：</w:t>
      </w:r>
      <w:r w:rsidRPr="005F15C6">
        <w:rPr>
          <w:rFonts w:hint="eastAsia"/>
          <w:sz w:val="24"/>
          <w:szCs w:val="24"/>
        </w:rPr>
        <w:t>王锦、郭丽、戴肖南、吕爱杰、赵</w:t>
      </w:r>
      <w:r w:rsidR="007950CB" w:rsidRPr="005F15C6">
        <w:rPr>
          <w:rFonts w:hint="eastAsia"/>
          <w:sz w:val="24"/>
          <w:szCs w:val="24"/>
        </w:rPr>
        <w:t>红</w:t>
      </w:r>
      <w:r w:rsidRPr="005F15C6">
        <w:rPr>
          <w:rFonts w:hint="eastAsia"/>
          <w:sz w:val="24"/>
          <w:szCs w:val="24"/>
        </w:rPr>
        <w:t>霞、郭俊利、苑再武、姚良宏、刘彧。共</w:t>
      </w:r>
      <w:r w:rsidR="004C4710" w:rsidRPr="005F15C6">
        <w:rPr>
          <w:rFonts w:hint="eastAsia"/>
          <w:sz w:val="24"/>
          <w:szCs w:val="24"/>
        </w:rPr>
        <w:t>9</w:t>
      </w:r>
      <w:r w:rsidRPr="005F15C6">
        <w:rPr>
          <w:rFonts w:hint="eastAsia"/>
          <w:sz w:val="24"/>
          <w:szCs w:val="24"/>
        </w:rPr>
        <w:t>人。</w:t>
      </w:r>
    </w:p>
    <w:p w:rsidR="00506A37" w:rsidRPr="005F15C6" w:rsidRDefault="00506A37" w:rsidP="00CE6135">
      <w:pPr>
        <w:spacing w:line="360" w:lineRule="auto"/>
        <w:rPr>
          <w:kern w:val="0"/>
          <w:sz w:val="24"/>
          <w:szCs w:val="24"/>
        </w:rPr>
      </w:pPr>
      <w:r w:rsidRPr="005F15C6">
        <w:rPr>
          <w:rFonts w:hint="eastAsia"/>
          <w:b/>
          <w:kern w:val="0"/>
          <w:sz w:val="24"/>
          <w:szCs w:val="24"/>
        </w:rPr>
        <w:t>无机及分析化学课程组人员：</w:t>
      </w:r>
      <w:r w:rsidRPr="005F15C6">
        <w:rPr>
          <w:rFonts w:hint="eastAsia"/>
          <w:kern w:val="0"/>
          <w:sz w:val="24"/>
          <w:szCs w:val="24"/>
        </w:rPr>
        <w:t>刘耘、周磊、夏翠丽、王凤艳、谭学杰。共</w:t>
      </w:r>
      <w:r w:rsidRPr="005F15C6">
        <w:rPr>
          <w:kern w:val="0"/>
          <w:sz w:val="24"/>
          <w:szCs w:val="24"/>
        </w:rPr>
        <w:t>5</w:t>
      </w:r>
      <w:r w:rsidRPr="005F15C6">
        <w:rPr>
          <w:rFonts w:hint="eastAsia"/>
          <w:kern w:val="0"/>
          <w:sz w:val="24"/>
          <w:szCs w:val="24"/>
        </w:rPr>
        <w:t>人。</w:t>
      </w:r>
    </w:p>
    <w:p w:rsidR="00127817" w:rsidRPr="005F15C6" w:rsidRDefault="00127817" w:rsidP="00127817">
      <w:pPr>
        <w:spacing w:line="360" w:lineRule="auto"/>
        <w:rPr>
          <w:kern w:val="0"/>
          <w:sz w:val="24"/>
          <w:szCs w:val="24"/>
        </w:rPr>
      </w:pPr>
      <w:r w:rsidRPr="005F15C6">
        <w:rPr>
          <w:rFonts w:hint="eastAsia"/>
          <w:b/>
          <w:sz w:val="24"/>
          <w:szCs w:val="24"/>
        </w:rPr>
        <w:t>基础实验中心：</w:t>
      </w:r>
      <w:r w:rsidRPr="005F15C6">
        <w:rPr>
          <w:rFonts w:hint="eastAsia"/>
          <w:color w:val="FF0000"/>
          <w:sz w:val="24"/>
          <w:szCs w:val="24"/>
        </w:rPr>
        <w:t>汤桂梅</w:t>
      </w:r>
      <w:r w:rsidRPr="005F15C6">
        <w:rPr>
          <w:rFonts w:hint="eastAsia"/>
          <w:sz w:val="24"/>
          <w:szCs w:val="24"/>
        </w:rPr>
        <w:t>、王永刚、谷传峰、刘艳、陈明辉、王恩华、齐承刚</w:t>
      </w:r>
      <w:r w:rsidR="00E86C0E" w:rsidRPr="005F15C6">
        <w:rPr>
          <w:rFonts w:hint="eastAsia"/>
          <w:sz w:val="24"/>
          <w:szCs w:val="24"/>
        </w:rPr>
        <w:t>。共</w:t>
      </w:r>
      <w:r w:rsidR="00E86C0E" w:rsidRPr="005F15C6">
        <w:rPr>
          <w:rFonts w:hint="eastAsia"/>
          <w:sz w:val="24"/>
          <w:szCs w:val="24"/>
        </w:rPr>
        <w:t>6</w:t>
      </w:r>
      <w:r w:rsidR="00E86C0E" w:rsidRPr="005F15C6">
        <w:rPr>
          <w:rFonts w:hint="eastAsia"/>
          <w:sz w:val="24"/>
          <w:szCs w:val="24"/>
        </w:rPr>
        <w:t>人（不含汤桂梅）</w:t>
      </w:r>
    </w:p>
    <w:p w:rsidR="00127817" w:rsidRPr="005F15C6" w:rsidRDefault="00E86C0E" w:rsidP="00AB1F81">
      <w:pPr>
        <w:spacing w:line="360" w:lineRule="auto"/>
        <w:rPr>
          <w:rFonts w:ascii="黑体" w:eastAsia="黑体"/>
          <w:b/>
          <w:sz w:val="24"/>
          <w:szCs w:val="24"/>
        </w:rPr>
      </w:pPr>
      <w:bookmarkStart w:id="0" w:name="_GoBack"/>
      <w:bookmarkEnd w:id="0"/>
      <w:r w:rsidRPr="005F15C6">
        <w:rPr>
          <w:rFonts w:ascii="黑体" w:eastAsia="黑体" w:hint="eastAsia"/>
          <w:b/>
          <w:sz w:val="24"/>
          <w:szCs w:val="24"/>
        </w:rPr>
        <w:t>2.</w:t>
      </w:r>
      <w:r w:rsidR="00127817" w:rsidRPr="005F15C6">
        <w:rPr>
          <w:rFonts w:ascii="黑体" w:eastAsia="黑体" w:hint="eastAsia"/>
          <w:b/>
          <w:sz w:val="24"/>
          <w:szCs w:val="24"/>
        </w:rPr>
        <w:t>化工组：20人</w:t>
      </w:r>
    </w:p>
    <w:p w:rsidR="00506A37" w:rsidRPr="005F15C6" w:rsidRDefault="00D049DC" w:rsidP="00CE6135">
      <w:pPr>
        <w:spacing w:line="360" w:lineRule="auto"/>
        <w:rPr>
          <w:sz w:val="24"/>
          <w:szCs w:val="24"/>
        </w:rPr>
      </w:pPr>
      <w:r w:rsidRPr="005F15C6">
        <w:rPr>
          <w:b/>
          <w:sz w:val="24"/>
          <w:szCs w:val="24"/>
        </w:rPr>
        <w:t>化工专业</w:t>
      </w:r>
      <w:r w:rsidR="00AB1F81" w:rsidRPr="005F15C6">
        <w:rPr>
          <w:b/>
          <w:sz w:val="24"/>
          <w:szCs w:val="24"/>
        </w:rPr>
        <w:t>人员：</w:t>
      </w:r>
      <w:r w:rsidR="00AB1F81" w:rsidRPr="005F15C6">
        <w:rPr>
          <w:sz w:val="24"/>
          <w:szCs w:val="24"/>
        </w:rPr>
        <w:t>张文郁、王泉清、李俊英、刘磊力、郭宁、杨晓勇</w:t>
      </w:r>
      <w:r w:rsidR="00AB1F81" w:rsidRPr="005F15C6">
        <w:rPr>
          <w:rFonts w:hint="eastAsia"/>
          <w:sz w:val="24"/>
          <w:szCs w:val="24"/>
        </w:rPr>
        <w:t>；</w:t>
      </w:r>
      <w:r w:rsidR="00AB1F81" w:rsidRPr="005F15C6">
        <w:rPr>
          <w:sz w:val="24"/>
          <w:szCs w:val="24"/>
        </w:rPr>
        <w:t>周明扬、李景国、杨鹏飞、刘海霞、李鹏、胡静</w:t>
      </w:r>
      <w:r w:rsidR="00BC564D" w:rsidRPr="005F15C6">
        <w:rPr>
          <w:rFonts w:hint="eastAsia"/>
          <w:sz w:val="24"/>
          <w:szCs w:val="24"/>
        </w:rPr>
        <w:t>、徐振</w:t>
      </w:r>
      <w:r w:rsidR="00AB1F81" w:rsidRPr="005F15C6">
        <w:rPr>
          <w:sz w:val="24"/>
          <w:szCs w:val="24"/>
        </w:rPr>
        <w:t>；共</w:t>
      </w:r>
      <w:r w:rsidR="00BC564D" w:rsidRPr="005F15C6">
        <w:rPr>
          <w:rFonts w:hint="eastAsia"/>
          <w:sz w:val="24"/>
          <w:szCs w:val="24"/>
        </w:rPr>
        <w:t>13</w:t>
      </w:r>
      <w:r w:rsidR="00AB1F81" w:rsidRPr="005F15C6">
        <w:rPr>
          <w:rFonts w:hint="eastAsia"/>
          <w:sz w:val="24"/>
          <w:szCs w:val="24"/>
        </w:rPr>
        <w:t>人。</w:t>
      </w:r>
    </w:p>
    <w:p w:rsidR="00127817" w:rsidRPr="005F15C6" w:rsidRDefault="00127817" w:rsidP="00127817">
      <w:pPr>
        <w:spacing w:line="360" w:lineRule="auto"/>
        <w:rPr>
          <w:sz w:val="24"/>
          <w:szCs w:val="24"/>
        </w:rPr>
      </w:pPr>
      <w:r w:rsidRPr="005F15C6">
        <w:rPr>
          <w:rFonts w:hint="eastAsia"/>
          <w:b/>
          <w:sz w:val="24"/>
          <w:szCs w:val="24"/>
        </w:rPr>
        <w:t>化工原理课程组人员：</w:t>
      </w:r>
      <w:r w:rsidRPr="005F15C6">
        <w:rPr>
          <w:sz w:val="24"/>
          <w:szCs w:val="24"/>
        </w:rPr>
        <w:t>陈振、王建成、张德祥、杨效登、袁芳、孟霞、卢燕。共</w:t>
      </w:r>
      <w:r w:rsidRPr="005F15C6">
        <w:rPr>
          <w:rFonts w:hint="eastAsia"/>
          <w:sz w:val="24"/>
          <w:szCs w:val="24"/>
        </w:rPr>
        <w:t>7</w:t>
      </w:r>
      <w:r w:rsidRPr="005F15C6">
        <w:rPr>
          <w:rFonts w:hint="eastAsia"/>
          <w:sz w:val="24"/>
          <w:szCs w:val="24"/>
        </w:rPr>
        <w:t>人。</w:t>
      </w:r>
    </w:p>
    <w:p w:rsidR="00127817" w:rsidRPr="005F15C6" w:rsidRDefault="00E86C0E" w:rsidP="00CE6135">
      <w:pPr>
        <w:spacing w:line="360" w:lineRule="auto"/>
        <w:rPr>
          <w:rFonts w:ascii="黑体" w:eastAsia="黑体"/>
          <w:b/>
          <w:sz w:val="24"/>
          <w:szCs w:val="24"/>
        </w:rPr>
      </w:pPr>
      <w:r w:rsidRPr="005F15C6">
        <w:rPr>
          <w:rFonts w:ascii="黑体" w:eastAsia="黑体" w:hint="eastAsia"/>
          <w:b/>
          <w:sz w:val="24"/>
          <w:szCs w:val="24"/>
        </w:rPr>
        <w:t>3.</w:t>
      </w:r>
      <w:r w:rsidR="00127817" w:rsidRPr="005F15C6">
        <w:rPr>
          <w:rFonts w:ascii="黑体" w:eastAsia="黑体" w:hint="eastAsia"/>
          <w:b/>
          <w:sz w:val="24"/>
          <w:szCs w:val="24"/>
        </w:rPr>
        <w:t>制药组：15人</w:t>
      </w:r>
    </w:p>
    <w:p w:rsidR="00420FC5" w:rsidRPr="005F15C6" w:rsidRDefault="00420FC5" w:rsidP="00CE6135">
      <w:pPr>
        <w:spacing w:line="360" w:lineRule="auto"/>
        <w:rPr>
          <w:sz w:val="24"/>
          <w:szCs w:val="24"/>
        </w:rPr>
      </w:pPr>
      <w:r w:rsidRPr="005F15C6">
        <w:rPr>
          <w:rFonts w:hint="eastAsia"/>
          <w:b/>
          <w:sz w:val="24"/>
          <w:szCs w:val="24"/>
        </w:rPr>
        <w:t>制药药剂</w:t>
      </w:r>
      <w:r w:rsidR="00FA5981" w:rsidRPr="005F15C6">
        <w:rPr>
          <w:rFonts w:hint="eastAsia"/>
          <w:b/>
          <w:sz w:val="24"/>
          <w:szCs w:val="24"/>
        </w:rPr>
        <w:t>专业</w:t>
      </w:r>
      <w:r w:rsidRPr="005F15C6">
        <w:rPr>
          <w:rFonts w:hint="eastAsia"/>
          <w:b/>
          <w:sz w:val="24"/>
          <w:szCs w:val="24"/>
        </w:rPr>
        <w:t>人员：</w:t>
      </w:r>
      <w:r w:rsidRPr="005F15C6">
        <w:rPr>
          <w:rFonts w:hint="eastAsia"/>
          <w:sz w:val="24"/>
          <w:szCs w:val="24"/>
        </w:rPr>
        <w:t>马毅，张大同，秦大伟，杜永丽，楼建芳，徐金库，魏英勤，王言才，朱亚玲，张永春，李燕，刘瑜，周广连，刘书庆，万文珠。共</w:t>
      </w:r>
      <w:r w:rsidRPr="005F15C6">
        <w:rPr>
          <w:sz w:val="24"/>
          <w:szCs w:val="24"/>
        </w:rPr>
        <w:t>15</w:t>
      </w:r>
      <w:r w:rsidR="00506A37" w:rsidRPr="005F15C6">
        <w:rPr>
          <w:rFonts w:hint="eastAsia"/>
          <w:sz w:val="24"/>
          <w:szCs w:val="24"/>
        </w:rPr>
        <w:t>人。</w:t>
      </w:r>
    </w:p>
    <w:p w:rsidR="00127817" w:rsidRPr="005F15C6" w:rsidRDefault="00E86C0E" w:rsidP="00CE6135">
      <w:pPr>
        <w:spacing w:line="360" w:lineRule="auto"/>
        <w:rPr>
          <w:rFonts w:ascii="黑体" w:eastAsia="黑体"/>
          <w:b/>
          <w:sz w:val="24"/>
          <w:szCs w:val="24"/>
        </w:rPr>
      </w:pPr>
      <w:r w:rsidRPr="005F15C6">
        <w:rPr>
          <w:rFonts w:ascii="黑体" w:eastAsia="黑体" w:hint="eastAsia"/>
          <w:b/>
          <w:sz w:val="24"/>
          <w:szCs w:val="24"/>
        </w:rPr>
        <w:t>4.</w:t>
      </w:r>
      <w:r w:rsidR="00127817" w:rsidRPr="005F15C6">
        <w:rPr>
          <w:rFonts w:ascii="黑体" w:eastAsia="黑体" w:hint="eastAsia"/>
          <w:b/>
          <w:sz w:val="24"/>
          <w:szCs w:val="24"/>
        </w:rPr>
        <w:t>应化组：16人</w:t>
      </w:r>
    </w:p>
    <w:p w:rsidR="00D049DC" w:rsidRPr="005F15C6" w:rsidRDefault="00D049DC" w:rsidP="005C111D">
      <w:pPr>
        <w:tabs>
          <w:tab w:val="left" w:pos="1155"/>
        </w:tabs>
        <w:spacing w:line="360" w:lineRule="auto"/>
        <w:rPr>
          <w:sz w:val="24"/>
          <w:szCs w:val="24"/>
        </w:rPr>
      </w:pPr>
      <w:r w:rsidRPr="005F15C6">
        <w:rPr>
          <w:rFonts w:hint="eastAsia"/>
          <w:b/>
          <w:sz w:val="24"/>
          <w:szCs w:val="24"/>
        </w:rPr>
        <w:t>应用化学专业人员：</w:t>
      </w:r>
      <w:r w:rsidRPr="005F15C6">
        <w:rPr>
          <w:rFonts w:ascii="黑体" w:eastAsia="黑体" w:hint="eastAsia"/>
          <w:b/>
          <w:sz w:val="24"/>
          <w:szCs w:val="24"/>
        </w:rPr>
        <w:t>王领</w:t>
      </w:r>
      <w:r w:rsidRPr="005F15C6">
        <w:rPr>
          <w:rFonts w:hint="eastAsia"/>
          <w:sz w:val="24"/>
          <w:szCs w:val="24"/>
        </w:rPr>
        <w:t>、刘伟、</w:t>
      </w:r>
      <w:r w:rsidR="00FA5981" w:rsidRPr="005F15C6">
        <w:rPr>
          <w:rFonts w:hint="eastAsia"/>
          <w:sz w:val="24"/>
          <w:szCs w:val="24"/>
        </w:rPr>
        <w:t>段洪东、</w:t>
      </w:r>
      <w:r w:rsidRPr="005F15C6">
        <w:rPr>
          <w:rFonts w:hint="eastAsia"/>
          <w:sz w:val="24"/>
          <w:szCs w:val="24"/>
        </w:rPr>
        <w:t>吴月、周建华、</w:t>
      </w:r>
      <w:r w:rsidR="00FA5981" w:rsidRPr="005F15C6">
        <w:rPr>
          <w:rFonts w:hint="eastAsia"/>
          <w:sz w:val="24"/>
          <w:szCs w:val="24"/>
        </w:rPr>
        <w:t>班青、</w:t>
      </w:r>
      <w:r w:rsidRPr="005F15C6">
        <w:rPr>
          <w:rFonts w:hint="eastAsia"/>
          <w:sz w:val="24"/>
          <w:szCs w:val="24"/>
        </w:rPr>
        <w:t>丁兆云、于志军、石磊、刘利彬、房士敏、李艳、王兴建、周湘竹、高婷婷</w:t>
      </w:r>
      <w:r w:rsidR="00246D3C" w:rsidRPr="005F15C6">
        <w:rPr>
          <w:rFonts w:hint="eastAsia"/>
          <w:sz w:val="24"/>
          <w:szCs w:val="24"/>
        </w:rPr>
        <w:t>、</w:t>
      </w:r>
      <w:r w:rsidR="005C111D" w:rsidRPr="005F15C6">
        <w:rPr>
          <w:sz w:val="24"/>
          <w:szCs w:val="24"/>
        </w:rPr>
        <w:t>王月霞</w:t>
      </w:r>
      <w:r w:rsidRPr="005F15C6">
        <w:rPr>
          <w:rFonts w:hint="eastAsia"/>
          <w:sz w:val="24"/>
          <w:szCs w:val="24"/>
        </w:rPr>
        <w:t>。共</w:t>
      </w:r>
      <w:r w:rsidR="00246D3C" w:rsidRPr="005F15C6">
        <w:rPr>
          <w:rFonts w:hint="eastAsia"/>
          <w:sz w:val="24"/>
          <w:szCs w:val="24"/>
        </w:rPr>
        <w:t>16</w:t>
      </w:r>
      <w:r w:rsidRPr="005F15C6">
        <w:rPr>
          <w:rFonts w:hint="eastAsia"/>
          <w:sz w:val="24"/>
          <w:szCs w:val="24"/>
        </w:rPr>
        <w:t>人</w:t>
      </w:r>
      <w:r w:rsidR="00FA5981" w:rsidRPr="005F15C6">
        <w:rPr>
          <w:rFonts w:hint="eastAsia"/>
          <w:sz w:val="24"/>
          <w:szCs w:val="24"/>
        </w:rPr>
        <w:t>.</w:t>
      </w:r>
    </w:p>
    <w:p w:rsidR="00127817" w:rsidRPr="005F15C6" w:rsidRDefault="00E86C0E" w:rsidP="00CE6135">
      <w:pPr>
        <w:spacing w:line="360" w:lineRule="auto"/>
        <w:rPr>
          <w:rFonts w:ascii="黑体" w:eastAsia="黑体"/>
          <w:b/>
          <w:sz w:val="24"/>
          <w:szCs w:val="24"/>
        </w:rPr>
      </w:pPr>
      <w:r w:rsidRPr="005F15C6">
        <w:rPr>
          <w:rFonts w:ascii="黑体" w:eastAsia="黑体" w:hint="eastAsia"/>
          <w:b/>
          <w:sz w:val="24"/>
          <w:szCs w:val="24"/>
        </w:rPr>
        <w:t>5.行政管理组</w:t>
      </w:r>
      <w:r w:rsidR="00127817" w:rsidRPr="005F15C6">
        <w:rPr>
          <w:rFonts w:ascii="黑体" w:eastAsia="黑体" w:hint="eastAsia"/>
          <w:b/>
          <w:sz w:val="24"/>
          <w:szCs w:val="24"/>
        </w:rPr>
        <w:t>：9人</w:t>
      </w:r>
    </w:p>
    <w:p w:rsidR="00127817" w:rsidRPr="005F15C6" w:rsidRDefault="00E86C0E" w:rsidP="00CE6135">
      <w:pPr>
        <w:spacing w:line="360" w:lineRule="auto"/>
        <w:rPr>
          <w:rFonts w:ascii="黑体" w:eastAsia="黑体"/>
          <w:b/>
          <w:sz w:val="24"/>
          <w:szCs w:val="24"/>
        </w:rPr>
      </w:pPr>
      <w:r w:rsidRPr="005F15C6">
        <w:rPr>
          <w:rFonts w:hint="eastAsia"/>
          <w:sz w:val="24"/>
          <w:szCs w:val="24"/>
        </w:rPr>
        <w:t>王诗兵、颜廷兰、王洪娟、孔繁繁、张天晓、苏文、任寰、</w:t>
      </w:r>
      <w:r w:rsidRPr="005F15C6">
        <w:rPr>
          <w:rFonts w:ascii="黑体" w:eastAsia="黑体" w:hint="eastAsia"/>
          <w:b/>
          <w:sz w:val="24"/>
          <w:szCs w:val="24"/>
        </w:rPr>
        <w:t>王荣雪、盛霄</w:t>
      </w:r>
    </w:p>
    <w:p w:rsidR="00127817" w:rsidRPr="005F15C6" w:rsidRDefault="00127817" w:rsidP="00CE6135">
      <w:pPr>
        <w:spacing w:line="360" w:lineRule="auto"/>
        <w:rPr>
          <w:sz w:val="24"/>
          <w:szCs w:val="24"/>
        </w:rPr>
      </w:pPr>
    </w:p>
    <w:sectPr w:rsidR="00127817" w:rsidRPr="005F15C6" w:rsidSect="00134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65" w:rsidRDefault="005A2165" w:rsidP="00EF5124">
      <w:r>
        <w:separator/>
      </w:r>
    </w:p>
  </w:endnote>
  <w:endnote w:type="continuationSeparator" w:id="1">
    <w:p w:rsidR="005A2165" w:rsidRDefault="005A2165" w:rsidP="00EF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C6" w:rsidRDefault="005F15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C6" w:rsidRDefault="005F15C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C6" w:rsidRDefault="005F15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65" w:rsidRDefault="005A2165" w:rsidP="00EF5124">
      <w:r>
        <w:separator/>
      </w:r>
    </w:p>
  </w:footnote>
  <w:footnote w:type="continuationSeparator" w:id="1">
    <w:p w:rsidR="005A2165" w:rsidRDefault="005A2165" w:rsidP="00EF5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C6" w:rsidRDefault="005F15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5D" w:rsidRDefault="007C6A5D" w:rsidP="005F15C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C6" w:rsidRDefault="005F15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135"/>
    <w:rsid w:val="000611BD"/>
    <w:rsid w:val="00066014"/>
    <w:rsid w:val="00093FDB"/>
    <w:rsid w:val="00124F07"/>
    <w:rsid w:val="00127817"/>
    <w:rsid w:val="00134C1E"/>
    <w:rsid w:val="001640EB"/>
    <w:rsid w:val="00182955"/>
    <w:rsid w:val="00194CD9"/>
    <w:rsid w:val="00231078"/>
    <w:rsid w:val="002372FF"/>
    <w:rsid w:val="00246D3C"/>
    <w:rsid w:val="002725F0"/>
    <w:rsid w:val="00291212"/>
    <w:rsid w:val="002E3370"/>
    <w:rsid w:val="00302F41"/>
    <w:rsid w:val="003210D6"/>
    <w:rsid w:val="00420FC5"/>
    <w:rsid w:val="004C4710"/>
    <w:rsid w:val="00501061"/>
    <w:rsid w:val="00506A37"/>
    <w:rsid w:val="005A2165"/>
    <w:rsid w:val="005C111D"/>
    <w:rsid w:val="005F15C6"/>
    <w:rsid w:val="00684849"/>
    <w:rsid w:val="006A4EB7"/>
    <w:rsid w:val="006C0028"/>
    <w:rsid w:val="006E12A4"/>
    <w:rsid w:val="007950CB"/>
    <w:rsid w:val="007C6A5D"/>
    <w:rsid w:val="007E29BE"/>
    <w:rsid w:val="00852038"/>
    <w:rsid w:val="008A781B"/>
    <w:rsid w:val="008D327D"/>
    <w:rsid w:val="008D3C36"/>
    <w:rsid w:val="009270FB"/>
    <w:rsid w:val="009C055C"/>
    <w:rsid w:val="009F3459"/>
    <w:rsid w:val="00A04BF6"/>
    <w:rsid w:val="00A139C3"/>
    <w:rsid w:val="00A81BE8"/>
    <w:rsid w:val="00AB1F81"/>
    <w:rsid w:val="00AB4387"/>
    <w:rsid w:val="00B77B63"/>
    <w:rsid w:val="00B82560"/>
    <w:rsid w:val="00BC564D"/>
    <w:rsid w:val="00BD207A"/>
    <w:rsid w:val="00CB6B72"/>
    <w:rsid w:val="00CE6135"/>
    <w:rsid w:val="00D049DC"/>
    <w:rsid w:val="00D33DB6"/>
    <w:rsid w:val="00DE666D"/>
    <w:rsid w:val="00E163CC"/>
    <w:rsid w:val="00E317DC"/>
    <w:rsid w:val="00E3591C"/>
    <w:rsid w:val="00E80D37"/>
    <w:rsid w:val="00E86C0E"/>
    <w:rsid w:val="00EF5124"/>
    <w:rsid w:val="00F429AB"/>
    <w:rsid w:val="00F74430"/>
    <w:rsid w:val="00FA5981"/>
    <w:rsid w:val="00FA7145"/>
    <w:rsid w:val="00FB54AE"/>
    <w:rsid w:val="00FC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1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15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1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2443-03E2-4C97-89EB-40106D36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ZhouGuowei</dc:creator>
  <cp:lastModifiedBy>姜洪雷</cp:lastModifiedBy>
  <cp:revision>12</cp:revision>
  <cp:lastPrinted>2015-12-25T06:31:00Z</cp:lastPrinted>
  <dcterms:created xsi:type="dcterms:W3CDTF">2015-12-23T04:22:00Z</dcterms:created>
  <dcterms:modified xsi:type="dcterms:W3CDTF">2015-12-25T07:45:00Z</dcterms:modified>
</cp:coreProperties>
</file>