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2C" w:rsidRDefault="00860807" w:rsidP="005615AA">
      <w:pPr>
        <w:spacing w:line="5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1F447B">
        <w:rPr>
          <w:rFonts w:ascii="方正小标宋简体" w:eastAsia="方正小标宋简体" w:hAnsi="黑体" w:hint="eastAsia"/>
          <w:b/>
          <w:sz w:val="44"/>
          <w:szCs w:val="44"/>
        </w:rPr>
        <w:t>齐鲁工业大学</w:t>
      </w:r>
      <w:bookmarkStart w:id="0" w:name="_Toc87845260"/>
      <w:bookmarkStart w:id="1" w:name="_Toc87792731"/>
      <w:r w:rsidRPr="001F447B">
        <w:rPr>
          <w:rFonts w:ascii="方正小标宋简体" w:eastAsia="方正小标宋简体" w:hAnsi="黑体" w:hint="eastAsia"/>
          <w:b/>
          <w:sz w:val="44"/>
          <w:szCs w:val="44"/>
        </w:rPr>
        <w:t>（山东省科学院）</w:t>
      </w:r>
      <w:bookmarkStart w:id="2" w:name="_Toc4593083"/>
      <w:bookmarkStart w:id="3" w:name="_Toc39927479"/>
      <w:bookmarkStart w:id="4" w:name="_Toc67909961"/>
      <w:bookmarkStart w:id="5" w:name="_Toc99108803"/>
      <w:r w:rsidRPr="004B2F2C">
        <w:rPr>
          <w:rFonts w:ascii="方正小标宋简体" w:eastAsia="方正小标宋简体" w:hAnsi="黑体" w:hint="eastAsia"/>
          <w:b/>
          <w:sz w:val="44"/>
          <w:szCs w:val="44"/>
        </w:rPr>
        <w:t>硕士研究生</w:t>
      </w:r>
      <w:bookmarkStart w:id="6" w:name="_Toc397598175"/>
    </w:p>
    <w:p w:rsidR="00860807" w:rsidRPr="004B2F2C" w:rsidRDefault="00860807" w:rsidP="005615AA">
      <w:pPr>
        <w:spacing w:line="58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4B2F2C">
        <w:rPr>
          <w:rFonts w:ascii="方正小标宋简体" w:eastAsia="方正小标宋简体" w:hAnsi="黑体" w:hint="eastAsia"/>
          <w:b/>
          <w:sz w:val="44"/>
          <w:szCs w:val="44"/>
        </w:rPr>
        <w:t>招生</w:t>
      </w:r>
      <w:bookmarkEnd w:id="0"/>
      <w:bookmarkEnd w:id="1"/>
      <w:bookmarkEnd w:id="2"/>
      <w:bookmarkEnd w:id="3"/>
      <w:bookmarkEnd w:id="4"/>
      <w:bookmarkEnd w:id="5"/>
      <w:bookmarkEnd w:id="6"/>
      <w:r w:rsidR="004B2F2C" w:rsidRPr="004B2F2C">
        <w:rPr>
          <w:rFonts w:ascii="方正小标宋简体" w:eastAsia="方正小标宋简体" w:hAnsi="黑体" w:hint="eastAsia"/>
          <w:b/>
          <w:sz w:val="44"/>
          <w:szCs w:val="44"/>
        </w:rPr>
        <w:t>现场复试考生要求及行为规范</w:t>
      </w:r>
    </w:p>
    <w:p w:rsidR="00860807" w:rsidRPr="001F447B" w:rsidRDefault="00860807" w:rsidP="007A3FA5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一、考生应当自觉服从监考员等考试工作人员管理，不得以任何理由妨碍监考员等考试工作人员履行职责，不得扰乱考场及其他考试工作地点的秩序。</w:t>
      </w:r>
    </w:p>
    <w:p w:rsidR="00860807" w:rsidRPr="001F447B" w:rsidRDefault="00860807" w:rsidP="007A3FA5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二、考生凭本人有效居民身份证按规定时间和地点参加考试。应当主动配合监考员按规定对其进行的身份验证核查、安全检查和随身物品检查等。</w:t>
      </w:r>
    </w:p>
    <w:p w:rsidR="00860807" w:rsidRPr="001F447B" w:rsidRDefault="00860807" w:rsidP="007A3FA5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三、考生只准携带考生只准携带规定的考试用品。不得携带任何书刊、报纸、稿纸、图片、资料、具有通讯功能的工具（如手机、</w:t>
      </w:r>
      <w:r w:rsidR="00963F78">
        <w:rPr>
          <w:rFonts w:ascii="仿宋_GB2312" w:eastAsia="仿宋_GB2312" w:hAnsi="FangSong" w:cs="FangSong" w:hint="eastAsia"/>
          <w:spacing w:val="9"/>
          <w:sz w:val="32"/>
          <w:szCs w:val="32"/>
        </w:rPr>
        <w:t>智能手环、</w:t>
      </w: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照相设备、扫描设备等）或者有存储、编程、查询功能的电子用品以及涂改液、修正带等物品进入考场。</w:t>
      </w:r>
    </w:p>
    <w:p w:rsidR="00860807" w:rsidRPr="001F447B" w:rsidRDefault="00860807" w:rsidP="004B2F2C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四、考生入场后，对号入座，将有效居民身份证放在桌子左上角以便核验。</w:t>
      </w:r>
    </w:p>
    <w:p w:rsidR="00860807" w:rsidRPr="001F447B" w:rsidRDefault="00860807" w:rsidP="007A3FA5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五、开考信号发出后，考生方可开始答题。</w:t>
      </w:r>
    </w:p>
    <w:p w:rsidR="00860807" w:rsidRPr="001F447B" w:rsidRDefault="00860807" w:rsidP="007A3FA5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六、开考15分钟后，考生迟到不准进入考场参加当科考试。考生出场后不得再进场续考，也不得在考试规定的区域逗留或者交谈。</w:t>
      </w:r>
    </w:p>
    <w:p w:rsidR="00860807" w:rsidRPr="001F447B" w:rsidRDefault="00860807" w:rsidP="004B2F2C">
      <w:pPr>
        <w:spacing w:line="310" w:lineRule="auto"/>
        <w:ind w:left="25" w:right="100" w:firstLine="679"/>
        <w:rPr>
          <w:rFonts w:ascii="仿宋_GB2312" w:eastAsia="仿宋_GB2312" w:hAnsi="FangSong" w:cs="FangSong"/>
          <w:spacing w:val="9"/>
          <w:sz w:val="32"/>
          <w:szCs w:val="32"/>
        </w:rPr>
      </w:pPr>
      <w:r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七、考生在考场内须保持安静，不准吸烟，不准喧哗，不准交头接耳、左顾右盼、打手势、做暗号。</w:t>
      </w:r>
    </w:p>
    <w:p w:rsidR="00860807" w:rsidRPr="001F447B" w:rsidRDefault="004B2F2C" w:rsidP="005615AA">
      <w:pPr>
        <w:spacing w:line="310" w:lineRule="auto"/>
        <w:ind w:left="25" w:right="100" w:firstLine="679"/>
        <w:rPr>
          <w:rFonts w:ascii="仿宋_GB2312" w:eastAsia="仿宋_GB2312" w:hAnsi="FangSong" w:cs="FangSong" w:hint="eastAsia"/>
          <w:spacing w:val="9"/>
          <w:sz w:val="32"/>
          <w:szCs w:val="32"/>
        </w:rPr>
      </w:pPr>
      <w:r>
        <w:rPr>
          <w:rFonts w:ascii="仿宋_GB2312" w:eastAsia="仿宋_GB2312" w:hAnsi="FangSong" w:cs="FangSong" w:hint="eastAsia"/>
          <w:spacing w:val="9"/>
          <w:sz w:val="32"/>
          <w:szCs w:val="32"/>
        </w:rPr>
        <w:t>八</w:t>
      </w:r>
      <w:r w:rsidR="00860807" w:rsidRPr="001F447B">
        <w:rPr>
          <w:rFonts w:ascii="仿宋_GB2312" w:eastAsia="仿宋_GB2312" w:hAnsi="FangSong" w:cs="FangSong" w:hint="eastAsia"/>
          <w:spacing w:val="9"/>
          <w:sz w:val="32"/>
          <w:szCs w:val="32"/>
        </w:rPr>
        <w:t>、如不遵守考场纪律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  <w:bookmarkStart w:id="7" w:name="_GoBack"/>
      <w:bookmarkEnd w:id="7"/>
    </w:p>
    <w:sectPr w:rsidR="00860807" w:rsidRPr="001F447B" w:rsidSect="007A3FA5">
      <w:footerReference w:type="default" r:id="rId6"/>
      <w:pgSz w:w="11907" w:h="16839"/>
      <w:pgMar w:top="1429" w:right="1531" w:bottom="1418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2A" w:rsidRDefault="00AC052A" w:rsidP="0050451E">
      <w:r>
        <w:separator/>
      </w:r>
    </w:p>
  </w:endnote>
  <w:endnote w:type="continuationSeparator" w:id="0">
    <w:p w:rsidR="00AC052A" w:rsidRDefault="00AC052A" w:rsidP="0050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0327426"/>
      <w:docPartObj>
        <w:docPartGallery w:val="Page Numbers (Bottom of Page)"/>
        <w:docPartUnique/>
      </w:docPartObj>
    </w:sdtPr>
    <w:sdtEndPr/>
    <w:sdtContent>
      <w:p w:rsidR="007A3FA5" w:rsidRDefault="007A3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BC0" w:rsidRPr="00020BC0">
          <w:rPr>
            <w:lang w:val="zh-CN"/>
          </w:rPr>
          <w:t>1</w:t>
        </w:r>
        <w:r>
          <w:fldChar w:fldCharType="end"/>
        </w:r>
      </w:p>
    </w:sdtContent>
  </w:sdt>
  <w:p w:rsidR="007A3FA5" w:rsidRDefault="007A3F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2A" w:rsidRDefault="00AC052A" w:rsidP="0050451E">
      <w:r>
        <w:separator/>
      </w:r>
    </w:p>
  </w:footnote>
  <w:footnote w:type="continuationSeparator" w:id="0">
    <w:p w:rsidR="00AC052A" w:rsidRDefault="00AC052A" w:rsidP="0050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9F3"/>
    <w:rsid w:val="00020BC0"/>
    <w:rsid w:val="001F447B"/>
    <w:rsid w:val="002979B8"/>
    <w:rsid w:val="002D37A5"/>
    <w:rsid w:val="004B2F2C"/>
    <w:rsid w:val="0050451E"/>
    <w:rsid w:val="005615AA"/>
    <w:rsid w:val="007507A9"/>
    <w:rsid w:val="007909F3"/>
    <w:rsid w:val="007A3FA5"/>
    <w:rsid w:val="00860807"/>
    <w:rsid w:val="00891CDA"/>
    <w:rsid w:val="00963F78"/>
    <w:rsid w:val="00A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4F5A"/>
  <w15:docId w15:val="{077561C1-B20E-4017-A180-1AB49EB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860807"/>
    <w:pPr>
      <w:keepNext/>
      <w:keepLines/>
      <w:widowControl w:val="0"/>
      <w:kinsoku/>
      <w:autoSpaceDE/>
      <w:autoSpaceDN/>
      <w:adjustRightInd/>
      <w:snapToGrid/>
      <w:spacing w:before="340" w:after="330" w:line="578" w:lineRule="auto"/>
      <w:jc w:val="both"/>
      <w:textAlignment w:val="auto"/>
      <w:outlineLvl w:val="0"/>
    </w:pPr>
    <w:rPr>
      <w:rFonts w:ascii="Times New Roman" w:eastAsia="宋体" w:hAnsi="Times New Roman" w:cs="Times New Roman"/>
      <w:b/>
      <w:bCs/>
      <w:noProof w:val="0"/>
      <w:snapToGrid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45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51E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5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51E"/>
    <w:rPr>
      <w:noProof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60807"/>
    <w:rPr>
      <w:rFonts w:ascii="Times New Roman" w:eastAsia="宋体" w:hAnsi="Times New Roman" w:cs="Times New Roman"/>
      <w:b/>
      <w:bCs/>
      <w:snapToGrid/>
      <w:color w:val="auto"/>
      <w:kern w:val="44"/>
      <w:sz w:val="44"/>
      <w:szCs w:val="44"/>
    </w:rPr>
  </w:style>
  <w:style w:type="paragraph" w:styleId="2">
    <w:name w:val="Body Text Indent 2"/>
    <w:basedOn w:val="a"/>
    <w:link w:val="20"/>
    <w:rsid w:val="00860807"/>
    <w:pPr>
      <w:widowControl w:val="0"/>
      <w:kinsoku/>
      <w:autoSpaceDE/>
      <w:autoSpaceDN/>
      <w:adjustRightInd/>
      <w:snapToGrid/>
      <w:spacing w:after="120" w:line="480" w:lineRule="auto"/>
      <w:ind w:leftChars="200" w:left="420"/>
      <w:jc w:val="both"/>
      <w:textAlignment w:val="auto"/>
    </w:pPr>
    <w:rPr>
      <w:rFonts w:ascii="Times New Roman" w:eastAsia="宋体" w:hAnsi="Times New Roman" w:cs="Times New Roman"/>
      <w:noProof w:val="0"/>
      <w:snapToGrid/>
      <w:color w:val="auto"/>
      <w:kern w:val="2"/>
      <w:szCs w:val="24"/>
    </w:rPr>
  </w:style>
  <w:style w:type="character" w:customStyle="1" w:styleId="20">
    <w:name w:val="正文文本缩进 2 字符"/>
    <w:basedOn w:val="a0"/>
    <w:link w:val="2"/>
    <w:rsid w:val="00860807"/>
    <w:rPr>
      <w:rFonts w:ascii="Times New Roman" w:eastAsia="宋体" w:hAnsi="Times New Roman" w:cs="Times New Roman"/>
      <w:snapToGrid/>
      <w:color w:val="auto"/>
      <w:kern w:val="2"/>
      <w:szCs w:val="24"/>
    </w:rPr>
  </w:style>
  <w:style w:type="paragraph" w:styleId="3">
    <w:name w:val="Body Text Indent 3"/>
    <w:basedOn w:val="a"/>
    <w:link w:val="30"/>
    <w:qFormat/>
    <w:rsid w:val="00860807"/>
    <w:pPr>
      <w:widowControl w:val="0"/>
      <w:kinsoku/>
      <w:autoSpaceDE/>
      <w:autoSpaceDN/>
      <w:adjustRightInd/>
      <w:snapToGrid/>
      <w:spacing w:after="120"/>
      <w:ind w:leftChars="200" w:left="420"/>
      <w:jc w:val="both"/>
      <w:textAlignment w:val="auto"/>
    </w:pPr>
    <w:rPr>
      <w:rFonts w:ascii="Times New Roman" w:eastAsia="宋体" w:hAnsi="Times New Roman" w:cs="Times New Roman"/>
      <w:noProof w:val="0"/>
      <w:snapToGrid/>
      <w:color w:val="auto"/>
      <w:kern w:val="2"/>
      <w:sz w:val="16"/>
      <w:szCs w:val="16"/>
    </w:rPr>
  </w:style>
  <w:style w:type="character" w:customStyle="1" w:styleId="30">
    <w:name w:val="正文文本缩进 3 字符"/>
    <w:basedOn w:val="a0"/>
    <w:link w:val="3"/>
    <w:rsid w:val="00860807"/>
    <w:rPr>
      <w:rFonts w:ascii="Times New Roman" w:eastAsia="宋体" w:hAnsi="Times New Roman" w:cs="Times New Roman"/>
      <w:snapToGrid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杜亚楠</dc:creator>
  <cp:lastModifiedBy>王</cp:lastModifiedBy>
  <cp:revision>8</cp:revision>
  <dcterms:created xsi:type="dcterms:W3CDTF">2023-03-17T10:13:00Z</dcterms:created>
  <dcterms:modified xsi:type="dcterms:W3CDTF">2025-09-18T01:25:00Z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2023-03-18T11:29:47Z</vt:filetime>
  </property>
</Properties>
</file>